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62" w:rsidRPr="004E653B" w:rsidRDefault="00225A62" w:rsidP="00225A6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Займы наличными на банковский счет</w:t>
      </w:r>
    </w:p>
    <w:p w:rsidR="00235D62" w:rsidRDefault="00235D62" w:rsidP="00225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настал тот день, когда вы столкнулись лицом к лицу с проблемой отсутствия денег. Что же делать? Не стоит унывать и роптать на судьбу, поскольку выход есть, и он совершенно прост. Это кредит. Сейчас весь мир, практически каждый человек живет в кредит, и в этом нет ничего зазорного. Согласитесь, лучше жить в собственной квартире и выплачивать за нее определенную сумму в месяц, нежели копить на </w:t>
      </w:r>
      <w:r w:rsidR="00212B66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жилье до старости. Лучше ездить на личном автомобиле, чем пользоваться общественным транспортом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отдохнуть с размахом и получить положительный заряд энергии на год вперед, чтобы хватило до следующего отпуска, чем экономить на всем и сожалеть о быстром окончании приятного времяпрепровождения. Убедили? Если вы согласны, то дело за малым – определиться с </w:t>
      </w:r>
      <w:r w:rsidR="00833F71">
        <w:rPr>
          <w:rFonts w:ascii="Times New Roman" w:hAnsi="Times New Roman" w:cs="Times New Roman"/>
          <w:sz w:val="28"/>
          <w:szCs w:val="28"/>
        </w:rPr>
        <w:t xml:space="preserve">суммой, которая вам нужна для </w:t>
      </w:r>
      <w:r w:rsidR="00212B66">
        <w:rPr>
          <w:rFonts w:ascii="Times New Roman" w:hAnsi="Times New Roman" w:cs="Times New Roman"/>
          <w:sz w:val="28"/>
          <w:szCs w:val="28"/>
        </w:rPr>
        <w:t>полного счастья, а затем</w:t>
      </w:r>
      <w:r w:rsidR="006F4CC9">
        <w:rPr>
          <w:rFonts w:ascii="Times New Roman" w:hAnsi="Times New Roman" w:cs="Times New Roman"/>
          <w:sz w:val="28"/>
          <w:szCs w:val="28"/>
        </w:rPr>
        <w:t xml:space="preserve"> прийти к нам для получения займа наличными, которые поступят на ваш банковский счет.</w:t>
      </w:r>
    </w:p>
    <w:p w:rsidR="00833F71" w:rsidRDefault="00833F71" w:rsidP="00225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при наличии паспорта, идентификационного кода</w:t>
      </w:r>
      <w:r w:rsidR="006F4CC9">
        <w:rPr>
          <w:rFonts w:ascii="Times New Roman" w:hAnsi="Times New Roman" w:cs="Times New Roman"/>
          <w:sz w:val="28"/>
          <w:szCs w:val="28"/>
        </w:rPr>
        <w:t>,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и прозрачной кредитной истории вам не составит труда получить денежные средства.</w:t>
      </w:r>
      <w:r w:rsidR="006F4CC9">
        <w:rPr>
          <w:rFonts w:ascii="Times New Roman" w:hAnsi="Times New Roman" w:cs="Times New Roman"/>
          <w:sz w:val="28"/>
          <w:szCs w:val="28"/>
        </w:rPr>
        <w:t xml:space="preserve"> Что вы получаете, если решили обратиться за помощью?</w:t>
      </w:r>
    </w:p>
    <w:p w:rsidR="006F4CC9" w:rsidRDefault="006F4CC9" w:rsidP="006F4C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никаких скрытых комиссий и платежей;</w:t>
      </w:r>
    </w:p>
    <w:p w:rsidR="006F4CC9" w:rsidRDefault="006F4CC9" w:rsidP="006F4C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выгодные проценты погашения кредита;</w:t>
      </w:r>
    </w:p>
    <w:p w:rsidR="006F4CC9" w:rsidRDefault="006F4CC9" w:rsidP="006F4C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удобный для вас способ погашения займа;</w:t>
      </w:r>
    </w:p>
    <w:p w:rsidR="006F4CC9" w:rsidRPr="006F4CC9" w:rsidRDefault="006F4CC9" w:rsidP="006F4C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комфортные суммы ежемесячных выплат.</w:t>
      </w:r>
    </w:p>
    <w:p w:rsidR="00212B66" w:rsidRDefault="006F4CC9" w:rsidP="00225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вышеперечисленное вы обсуждаете с нашим сотрудником и выбираете максимально удобные для вас условия, а также оговариваете ваши действия в случае нарушения условий кредитования и закрепляете это документально. Это обязательное условие, так как </w:t>
      </w:r>
      <w:r w:rsidR="00092D81">
        <w:rPr>
          <w:rFonts w:ascii="Times New Roman" w:hAnsi="Times New Roman" w:cs="Times New Roman"/>
          <w:sz w:val="28"/>
          <w:szCs w:val="28"/>
        </w:rPr>
        <w:t>без договора данная сделка</w:t>
      </w:r>
      <w:r w:rsidR="00783FB1">
        <w:rPr>
          <w:rFonts w:ascii="Times New Roman" w:hAnsi="Times New Roman" w:cs="Times New Roman"/>
          <w:sz w:val="28"/>
          <w:szCs w:val="28"/>
        </w:rPr>
        <w:t xml:space="preserve"> не имеет законодательной базы, следовательно, считается недействительной.</w:t>
      </w:r>
      <w:r w:rsidR="00212B66" w:rsidRPr="00212B66">
        <w:rPr>
          <w:rFonts w:ascii="Times New Roman" w:hAnsi="Times New Roman" w:cs="Times New Roman"/>
          <w:sz w:val="28"/>
          <w:szCs w:val="28"/>
        </w:rPr>
        <w:t xml:space="preserve"> </w:t>
      </w:r>
      <w:r w:rsidR="00212B66">
        <w:rPr>
          <w:rFonts w:ascii="Times New Roman" w:hAnsi="Times New Roman" w:cs="Times New Roman"/>
          <w:sz w:val="28"/>
          <w:szCs w:val="28"/>
        </w:rPr>
        <w:t>Не забывайте о том, что вы можете добавить в договор дополнительные разделы, например, условия досрочного погашения суммы займа в случае стабилизации вашего финансового состояния, а также другие дополнительные условия, которые позволят вам чувствовать себя более защищенным и уверенным.</w:t>
      </w:r>
    </w:p>
    <w:p w:rsidR="00235D62" w:rsidRDefault="006F4CC9" w:rsidP="00225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владелец</w:t>
      </w:r>
      <w:r w:rsidR="00783FB1">
        <w:rPr>
          <w:rFonts w:ascii="Times New Roman" w:hAnsi="Times New Roman" w:cs="Times New Roman"/>
          <w:sz w:val="28"/>
          <w:szCs w:val="28"/>
        </w:rPr>
        <w:t xml:space="preserve"> определенной суммы, находящейся</w:t>
      </w:r>
      <w:r>
        <w:rPr>
          <w:rFonts w:ascii="Times New Roman" w:hAnsi="Times New Roman" w:cs="Times New Roman"/>
          <w:sz w:val="28"/>
          <w:szCs w:val="28"/>
        </w:rPr>
        <w:t xml:space="preserve"> на вашем банковском счете</w:t>
      </w:r>
      <w:r w:rsidR="00783FB1">
        <w:rPr>
          <w:rFonts w:ascii="Times New Roman" w:hAnsi="Times New Roman" w:cs="Times New Roman"/>
          <w:sz w:val="28"/>
          <w:szCs w:val="28"/>
        </w:rPr>
        <w:t>, которой вы сможете воспользоваться в любое удобное время.</w:t>
      </w:r>
    </w:p>
    <w:p w:rsidR="00235D62" w:rsidRDefault="00212B66" w:rsidP="00225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вы получите на банковский счет у нас, поможет справиться с временными трудностями и в будущем стать успешным и состоятельным во всех отношениях.</w:t>
      </w:r>
    </w:p>
    <w:p w:rsidR="00235D62" w:rsidRDefault="00235D62" w:rsidP="00225A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5D62" w:rsidSect="00B2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C80"/>
    <w:multiLevelType w:val="hybridMultilevel"/>
    <w:tmpl w:val="B1F46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740F65"/>
    <w:multiLevelType w:val="hybridMultilevel"/>
    <w:tmpl w:val="A7A02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62"/>
    <w:rsid w:val="00092D81"/>
    <w:rsid w:val="00212B66"/>
    <w:rsid w:val="00225A62"/>
    <w:rsid w:val="00235D62"/>
    <w:rsid w:val="0028642E"/>
    <w:rsid w:val="006F4CC9"/>
    <w:rsid w:val="00783FB1"/>
    <w:rsid w:val="00833F71"/>
    <w:rsid w:val="0096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zac</cp:lastModifiedBy>
  <cp:revision>3</cp:revision>
  <dcterms:created xsi:type="dcterms:W3CDTF">2016-08-01T13:03:00Z</dcterms:created>
  <dcterms:modified xsi:type="dcterms:W3CDTF">2016-08-01T15:23:00Z</dcterms:modified>
</cp:coreProperties>
</file>